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png" ContentType="image/png"/>
  <Override PartName="/word/media/image4.png" ContentType="image/png"/>
  <Override PartName="/word/media/image5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 w:before="0" w:after="0"/>
        <w:ind w:lef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</w:pP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>MARÍA CRISTINA LESMES</w:t>
      </w:r>
    </w:p>
    <w:p>
      <w:pPr>
        <w:pStyle w:val="Normal"/>
        <w:widowControl/>
        <w:ind w:left="0" w:right="0" w:hanging="0"/>
        <w:rPr>
          <w:rFonts w:ascii="Arial;Helvetica;sans-serif" w:hAnsi="Arial;Helvetica;sans-serif"/>
          <w:b w:val="false"/>
          <w:b w:val="false"/>
          <w:i w:val="false"/>
          <w:i w:val="false"/>
          <w:caps w:val="false"/>
          <w:smallCaps w:val="false"/>
          <w:color w:val="auto"/>
          <w:spacing w:val="0"/>
          <w:sz w:val="24"/>
        </w:rPr>
      </w:pPr>
      <w:r>
        <w:rPr>
          <w:rFonts w:ascii="Arial;Helvetica;sans-serif" w:hAnsi="Arial;Helvetica;sans-serif"/>
          <w:b w:val="false"/>
          <w:i w:val="false"/>
          <w:caps w:val="false"/>
          <w:smallCaps w:val="false"/>
          <w:color w:val="auto"/>
          <w:spacing w:val="0"/>
          <w:sz w:val="24"/>
        </w:rPr>
        <w:t>Secretaria de Despacho</w:t>
        <w:br/>
        <w:t>Secretaría Departamental de Salud</w:t>
        <w:br/>
        <w:t>Gobernación del Valle del Cauca.</w:t>
      </w:r>
    </w:p>
    <w:p>
      <w:pPr>
        <w:pStyle w:val="Cuerpodetexto"/>
        <w:spacing w:lineRule="auto" w:line="240" w:before="0" w:after="0"/>
        <w:ind w:lef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</w:pP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>contactenos@valledelcauca.gov.co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>Asunto: Respuesta  a_ Traslado por competencia solicitud de fumigación por cucarachas en el  barrio Calipso.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/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 xml:space="preserve">Cordial Saludo, 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Cuerpodetexto"/>
        <w:spacing w:lineRule="auto" w:line="240"/>
        <w:jc w:val="both"/>
        <w:rPr/>
      </w:pPr>
      <w:r>
        <w:rPr>
          <w:rFonts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</w:rPr>
        <w:t xml:space="preserve">De manera atenta,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lang w:val="es-CO" w:eastAsia="ar-SA" w:bidi="ar-SA"/>
        </w:rPr>
        <w:t xml:space="preserve">con relación al asunto de </w:t>
      </w:r>
      <w:r>
        <w:rPr>
          <w:rFonts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</w:rPr>
        <w:t xml:space="preserve">solicitud No. 202441730102279312, se informa que se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lang w:val="es-CO" w:eastAsia="ar-SA" w:bidi="ar-SA"/>
        </w:rPr>
        <w:t xml:space="preserve">dio respuesta a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lang w:val="es-CO" w:eastAsia="ar-SA" w:bidi="ar-SA"/>
        </w:rPr>
        <w:t>su dependencia mediante oficio radicado No. 202441450200112071</w:t>
      </w:r>
      <w:r>
        <w:rPr>
          <w:rStyle w:val="Fuentedeprrafopredeter"/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 xml:space="preserve"> ( se anexan los documentos correspondientes) .</w:t>
      </w:r>
    </w:p>
    <w:p>
      <w:pPr>
        <w:pStyle w:val="Normal"/>
        <w:tabs>
          <w:tab w:val="clear" w:pos="709"/>
          <w:tab w:val="left" w:pos="735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/>
      </w:pPr>
      <w:r>
        <w:rPr>
          <w:rFonts w:eastAsia="Arial Unicode MS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>Con lo anterior se da respuesta a petición de traslado, no obstante, estaremos atentos en caso de requerir información adicional.</w:t>
      </w:r>
    </w:p>
    <w:p>
      <w:pPr>
        <w:pStyle w:val="Cuerpodetexto"/>
        <w:tabs>
          <w:tab w:val="clear" w:pos="709"/>
          <w:tab w:val="left" w:pos="735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>
          <w:rFonts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  <w:effect w:val="none"/>
          <w:shd w:fill="FFFFFF" w:val="clear"/>
        </w:rPr>
      </w:pPr>
      <w:r>
        <w:rPr>
          <w:rFonts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effect w:val="none"/>
          <w:shd w:fill="FFFFFF" w:val="clear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/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</w:r>
    </w:p>
    <w:p>
      <w:pPr>
        <w:pStyle w:val="LOnormal"/>
        <w:widowControl/>
        <w:spacing w:lineRule="auto" w:line="240"/>
        <w:rPr/>
      </w:pPr>
      <w:r>
        <w:rPr/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JOSÉ JULIÁN FICHMAN DELGADO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  <w:color w:val="auto"/>
          <w:kern w:val="0"/>
          <w:sz w:val="24"/>
          <w:szCs w:val="24"/>
          <w:lang w:val="es-CO" w:eastAsia="hi-IN" w:bidi="ar-SA"/>
        </w:rPr>
      </w:pPr>
      <w:r>
        <w:rPr>
          <w:rFonts w:eastAsia="Arial" w:cs="Arial" w:ascii="Arial" w:hAnsi="Arial"/>
          <w:color w:val="auto"/>
          <w:kern w:val="0"/>
          <w:sz w:val="24"/>
          <w:szCs w:val="24"/>
          <w:lang w:val="es-CO" w:eastAsia="hi-IN" w:bidi="ar-SA"/>
        </w:rPr>
        <w:t xml:space="preserve">Director Local de Salud </w:t>
      </w:r>
    </w:p>
    <w:p>
      <w:pPr>
        <w:pStyle w:val="LOnormal"/>
        <w:widowControl/>
        <w:spacing w:lineRule="auto" w:line="240"/>
        <w:jc w:val="both"/>
        <w:rPr>
          <w:rFonts w:ascii="Arial" w:hAnsi="Arial" w:eastAsia="Arial" w:cs="Arial"/>
          <w:color w:val="auto"/>
          <w:kern w:val="0"/>
          <w:sz w:val="24"/>
          <w:szCs w:val="24"/>
          <w:lang w:val="es-CO" w:eastAsia="hi-IN" w:bidi="ar-SA"/>
        </w:rPr>
      </w:pPr>
      <w:r>
        <w:rPr>
          <w:rFonts w:eastAsia="Arial" w:cs="Arial" w:ascii="Arial" w:hAnsi="Arial"/>
          <w:color w:val="auto"/>
          <w:kern w:val="0"/>
          <w:sz w:val="24"/>
          <w:szCs w:val="24"/>
          <w:lang w:val="es-CO" w:eastAsia="hi-IN" w:bidi="ar-SA"/>
        </w:rPr>
        <w:t>Secretaría de Salud del Distrito Especial de Santiago de Cali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eastAsia="Arial Unicode MS" w:cs="Arial"/>
          <w:color w:val="auto"/>
          <w:kern w:val="2"/>
          <w:sz w:val="16"/>
          <w:szCs w:val="16"/>
          <w:shd w:fill="FFFFFF" w:val="clear"/>
          <w:lang w:val="es-ES" w:eastAsia="ar-SA" w:bidi="ar-SA"/>
        </w:rPr>
      </w:pPr>
      <w:r>
        <w:rPr>
          <w:rFonts w:eastAsia="Arial Unicode MS" w:cs="Arial" w:ascii="Arial" w:hAnsi="Arial"/>
          <w:color w:val="000000"/>
          <w:kern w:val="2"/>
          <w:sz w:val="16"/>
          <w:szCs w:val="16"/>
          <w:shd w:fill="FFFFFF" w:val="clear"/>
          <w:lang w:val="es-ES" w:eastAsia="ar-SA" w:bidi="ar-SA"/>
        </w:rPr>
      </w:r>
    </w:p>
    <w:p>
      <w:pPr>
        <w:pStyle w:val="Normal"/>
        <w:jc w:val="both"/>
        <w:rPr>
          <w:rFonts w:ascii="Arial" w:hAnsi="Arial" w:eastAsia="Arial Unicode MS" w:cs="Arial"/>
          <w:color w:val="auto"/>
          <w:kern w:val="2"/>
          <w:sz w:val="16"/>
          <w:szCs w:val="16"/>
          <w:lang w:val="es-ES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16"/>
          <w:szCs w:val="16"/>
          <w:lang w:val="es-ES" w:eastAsia="ar-SA" w:bidi="ar-SA"/>
        </w:rPr>
        <w:t xml:space="preserve">Anexos: (pdf) Rta. Gobernación No. 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16"/>
          <w:szCs w:val="16"/>
          <w:u w:val="none"/>
          <w:effect w:val="none"/>
          <w:lang w:val="es-ES" w:eastAsia="ar-SA" w:bidi="ar-SA"/>
        </w:rPr>
        <w:t xml:space="preserve">202441450200112071, Notificación correo electrónico institucional, Rta a la Señora Nathalia Carmargo No. </w:t>
      </w:r>
      <w:r>
        <w:rPr>
          <w:rFonts w:eastAsia="Arial Unicode MS" w:cs="Arial" w:ascii="Arial" w:hAnsi="Arial"/>
          <w:color w:val="auto"/>
          <w:kern w:val="2"/>
          <w:sz w:val="16"/>
          <w:szCs w:val="16"/>
          <w:lang w:val="es-ES" w:eastAsia="ar-SA" w:bidi="ar-SA"/>
        </w:rPr>
        <w:t>202441450200112081, Oficio de traslado Secretaría de Seguridad y Justicia No</w:t>
      </w:r>
      <w:r>
        <w:rPr>
          <w:rFonts w:eastAsia="Arial Unicode MS" w:cs="Arial" w:ascii="Arial" w:hAnsi="Arial"/>
          <w:b w:val="false"/>
          <w:bCs w:val="false"/>
          <w:color w:val="auto"/>
          <w:kern w:val="2"/>
          <w:sz w:val="16"/>
          <w:szCs w:val="16"/>
          <w:lang w:val="es-ES" w:eastAsia="ar-SA" w:bidi="ar-SA"/>
        </w:rPr>
        <w:t xml:space="preserve">. </w:t>
      </w:r>
      <w:r>
        <w:rPr>
          <w:rStyle w:val="Fuentedeprrafopredeter"/>
          <w:rFonts w:eastAsia="Arial Unicode MS" w:cs="Arial" w:ascii="Arial" w:hAnsi="Arial"/>
          <w:b w:val="false"/>
          <w:bCs w:val="false"/>
          <w:color w:val="auto"/>
          <w:kern w:val="2"/>
          <w:sz w:val="16"/>
          <w:szCs w:val="16"/>
          <w:lang w:val="es-ES" w:eastAsia="ar-SA" w:bidi="ar-SA"/>
        </w:rPr>
        <w:t>202441450200028964.</w:t>
      </w:r>
    </w:p>
    <w:p>
      <w:pPr>
        <w:pStyle w:val="Normal"/>
        <w:jc w:val="both"/>
        <w:rPr>
          <w:rFonts w:ascii="Arial" w:hAnsi="Arial" w:eastAsia="Arial Unicode MS" w:cs="Arial"/>
          <w:color w:val="auto"/>
          <w:kern w:val="2"/>
          <w:sz w:val="16"/>
          <w:szCs w:val="16"/>
          <w:lang w:val="es-ES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16"/>
          <w:szCs w:val="16"/>
          <w:lang w:val="es-ES" w:eastAsia="ar-SA" w:bidi="ar-SA"/>
        </w:rPr>
      </w:r>
    </w:p>
    <w:p>
      <w:pPr>
        <w:pStyle w:val="Normal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Proyectó </w:t>
      </w:r>
      <w:r>
        <w:rPr>
          <w:rFonts w:cs="Arial" w:ascii="Arial" w:hAnsi="Arial"/>
          <w:sz w:val="16"/>
          <w:szCs w:val="16"/>
          <w:lang w:val="es-ES"/>
        </w:rPr>
        <w:t xml:space="preserve">y </w:t>
      </w:r>
      <w:r>
        <w:rPr>
          <w:rFonts w:cs="Arial" w:ascii="Arial" w:hAnsi="Arial"/>
          <w:sz w:val="16"/>
          <w:szCs w:val="16"/>
          <w:lang w:val="es-ES"/>
        </w:rPr>
        <w:t>Elaboró: Olga Lucía Cuéllar Mejía – Profesional Universitario Grado 2, Johnny Eduardo Narvaez – Profesional Universitario Grado 2.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2">
        <w:r>
          <w:rPr>
            <w:rStyle w:val="EnlacedeInternet"/>
            <w:rFonts w:cs="Arial" w:ascii="Arial" w:hAnsi="Arial"/>
            <w:sz w:val="16"/>
            <w:szCs w:val="16"/>
            <w:shd w:fill="FFFFFF" w:val="clear"/>
          </w:rPr>
          <w:t>http://www.cali.gov.co/aplicaciones/encuestas_ciudadano/view_encuesta_satisfaccion.php</w:t>
        </w:r>
      </w:hyperlink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</w:rPr>
      </w:pPr>
      <w:r>
        <w:rPr/>
        <w:drawing>
          <wp:anchor behindDoc="0" distT="0" distB="0" distL="0" distR="0" simplePos="0" locked="0" layoutInCell="0" allowOverlap="1" relativeHeight="7">
            <wp:simplePos x="0" y="0"/>
            <wp:positionH relativeFrom="margin">
              <wp:posOffset>-635</wp:posOffset>
            </wp:positionH>
            <wp:positionV relativeFrom="paragraph">
              <wp:posOffset>52070</wp:posOffset>
            </wp:positionV>
            <wp:extent cx="563245" cy="565785"/>
            <wp:effectExtent l="0" t="0" r="0" b="0"/>
            <wp:wrapNone/>
            <wp:docPr id="1" name="Imagen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565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headerReference w:type="default" r:id="rId4"/>
      <w:footerReference w:type="default" r:id="rId5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Arial">
    <w:altName w:val="Helvetica"/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7620</wp:posOffset>
              </wp:positionH>
              <wp:positionV relativeFrom="paragraph">
                <wp:posOffset>7265670</wp:posOffset>
              </wp:positionV>
              <wp:extent cx="1042035" cy="4445"/>
              <wp:effectExtent l="0" t="0" r="0" b="0"/>
              <wp:wrapSquare wrapText="largest"/>
              <wp:docPr id="5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1480" cy="396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6pt;margin-top:572.1pt;width:81.95pt;height:0.25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6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29205" cy="1020445"/>
              <wp:effectExtent l="0" t="0" r="0" b="0"/>
              <wp:wrapSquare wrapText="bothSides"/>
              <wp:docPr id="2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8640" cy="1019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*F_RAD_S*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*TRD_S*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*RAD_E_PADRE*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05pt;height:80.25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**RAD_S**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*F_RAD_S*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*TRD_S*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*RAD_E_PADRE*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4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cali.gov.co/aplicaciones/encuestas_ciudadano/view_encuesta_satisfaccion.php" TargetMode="External"/><Relationship Id="rId3" Type="http://schemas.openxmlformats.org/officeDocument/2006/relationships/image" Target="media/image1.png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Relationship Id="rId3" Type="http://schemas.openxmlformats.org/officeDocument/2006/relationships/image" Target="media/image5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Application>LibreOffice/7.0.3.1$Windows_X86_64 LibreOffice_project/d7547858d014d4cf69878db179d326fc3483e082</Application>
  <Pages>1</Pages>
  <Words>204</Words>
  <Characters>1385</Characters>
  <CharactersWithSpaces>1575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2025-01-16T16:04:10Z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